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66" w:rsidRPr="00EA3466" w:rsidRDefault="00EA3466" w:rsidP="00EA3466">
      <w:pPr>
        <w:pStyle w:val="NormalWeb"/>
        <w:shd w:val="clear" w:color="auto" w:fill="FFFFFF"/>
        <w:spacing w:line="360" w:lineRule="atLeast"/>
        <w:jc w:val="center"/>
        <w:rPr>
          <w:rStyle w:val="Gl"/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TAVSİYE EV OYUNLARI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1) ÜÇGEN PEYNİR DİLİMLERİ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7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Kâğıt ve kalem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İlk önce kâğıdın üstüne bir sürü nokta konur. Sonrasında ilk sırayı </w:t>
      </w:r>
      <w:proofErr w:type="gramStart"/>
      <w:r w:rsidRPr="00EA3466">
        <w:rPr>
          <w:rFonts w:asciiTheme="minorHAnsi" w:hAnsiTheme="minorHAnsi" w:cs="Arial"/>
          <w:lang w:val="en"/>
        </w:rPr>
        <w:t>alan</w:t>
      </w:r>
      <w:proofErr w:type="gramEnd"/>
      <w:r w:rsidRPr="00EA3466">
        <w:rPr>
          <w:rFonts w:asciiTheme="minorHAnsi" w:hAnsiTheme="minorHAnsi" w:cs="Arial"/>
          <w:lang w:val="en"/>
        </w:rPr>
        <w:t xml:space="preserve"> yarışmacı iki nokta arasına bir çizgi çizer. </w:t>
      </w:r>
      <w:proofErr w:type="gramStart"/>
      <w:r w:rsidRPr="00EA3466">
        <w:rPr>
          <w:rFonts w:asciiTheme="minorHAnsi" w:hAnsiTheme="minorHAnsi" w:cs="Arial"/>
          <w:lang w:val="en"/>
        </w:rPr>
        <w:t>Bu çizgi iki noktayı birleştirmeli ancak birçok noktanın üzerinden geçmemelidir.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Bu çizgiyi çizdikten sonra sıra diğer oyuncuya geçer.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Bu oyuncu da da başka iki nokta arasına çizgi çizer.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Oyunda amaç, karşı rakibe çizgi çizerek üçgen yaptırmadan üçgenler yapmaktır.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Bu nedenle çizilen çizgilere dikkat edilmelidir.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Bir şekilde oyunculardan biri iki noktayı birleştirerek üçgen elde ederse, üçgenin içine adının baş harfini yapar.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Böylece üçgenin kime ait olduğu belli olsun.</w:t>
      </w:r>
      <w:proofErr w:type="gramEnd"/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Çocuğa Neler Kazandırır:</w:t>
      </w:r>
      <w:r w:rsidRPr="00EA3466">
        <w:rPr>
          <w:rFonts w:asciiTheme="minorHAnsi" w:hAnsiTheme="minorHAnsi" w:cs="Arial"/>
          <w:lang w:val="en"/>
        </w:rPr>
        <w:t xml:space="preserve"> Dikkati geliştiren bir oyundur.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2) HACI YATMAZ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2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Oklava veya sopa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Uzunca bir sopa ortaya dikilir. </w:t>
      </w:r>
      <w:proofErr w:type="gramStart"/>
      <w:r w:rsidRPr="00EA3466">
        <w:rPr>
          <w:rFonts w:asciiTheme="minorHAnsi" w:hAnsiTheme="minorHAnsi" w:cs="Arial"/>
          <w:lang w:val="en"/>
        </w:rPr>
        <w:t>Oyunculardan biri sopayı havada durması için tutar.</w:t>
      </w:r>
      <w:proofErr w:type="gramEnd"/>
      <w:r w:rsidRPr="00EA3466">
        <w:rPr>
          <w:rFonts w:asciiTheme="minorHAnsi" w:hAnsiTheme="minorHAnsi" w:cs="Arial"/>
          <w:lang w:val="en"/>
        </w:rPr>
        <w:t xml:space="preserve">  </w:t>
      </w:r>
      <w:proofErr w:type="gramStart"/>
      <w:r w:rsidRPr="00EA3466">
        <w:rPr>
          <w:rFonts w:asciiTheme="minorHAnsi" w:hAnsiTheme="minorHAnsi" w:cs="Arial"/>
          <w:lang w:val="en"/>
        </w:rPr>
        <w:t>Oyuncular sopanın çevresinde halka şeklinde dizilir.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Herkese bir numara verilir.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Ortadaki oyuncu bir numara söyleyerek sopayı bırakır ve numarası söylenen oyuncu sopayı yere düşmeden yakalamaya çalışır.</w:t>
      </w:r>
      <w:proofErr w:type="gramEnd"/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Refleksleri geliştiren bir oyundur.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3) PAZARA GİTTİM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7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Herhangi bir materyal gerekmez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Oyuncular halka şeklinde oturur. </w:t>
      </w:r>
      <w:proofErr w:type="gramStart"/>
      <w:r w:rsidRPr="00EA3466">
        <w:rPr>
          <w:rFonts w:asciiTheme="minorHAnsi" w:hAnsiTheme="minorHAnsi" w:cs="Arial"/>
          <w:lang w:val="en"/>
        </w:rPr>
        <w:t>İçlerinden biri oyunu “Pazara gittim ve ELMA aldım.” diyerek başlatır.</w:t>
      </w:r>
      <w:proofErr w:type="gramEnd"/>
      <w:r w:rsidRPr="00EA3466">
        <w:rPr>
          <w:rFonts w:asciiTheme="minorHAnsi" w:hAnsiTheme="minorHAnsi" w:cs="Arial"/>
          <w:lang w:val="en"/>
        </w:rPr>
        <w:t xml:space="preserve">  </w:t>
      </w:r>
      <w:proofErr w:type="gramStart"/>
      <w:r w:rsidRPr="00EA3466">
        <w:rPr>
          <w:rFonts w:asciiTheme="minorHAnsi" w:hAnsiTheme="minorHAnsi" w:cs="Arial"/>
          <w:lang w:val="en"/>
        </w:rPr>
        <w:t>Yanındaki oyuncu bir önceki oyuncunun çarşıdan aldığı şeyi aynen söyler ve üzerine bir meyve-sebze daha ekler.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Örneğin “Pazara gittim ELMA, MUZ aldım”.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Üçüncü oyuncu da ikinci oyuncunun söylediğinin aynısını söyler ve bir meyve-sebze daha ekler.</w:t>
      </w:r>
      <w:proofErr w:type="gramEnd"/>
      <w:r w:rsidRPr="00EA3466">
        <w:rPr>
          <w:rFonts w:asciiTheme="minorHAnsi" w:hAnsiTheme="minorHAnsi" w:cs="Arial"/>
          <w:lang w:val="en"/>
        </w:rPr>
        <w:t xml:space="preserve"> Oyun bu şekilde her oyuncuda yeni bir meyve-sebze eklenerek devam </w:t>
      </w:r>
      <w:proofErr w:type="gramStart"/>
      <w:r w:rsidRPr="00EA3466">
        <w:rPr>
          <w:rFonts w:asciiTheme="minorHAnsi" w:hAnsiTheme="minorHAnsi" w:cs="Arial"/>
          <w:lang w:val="en"/>
        </w:rPr>
        <w:t>eder</w:t>
      </w:r>
      <w:proofErr w:type="gramEnd"/>
      <w:r w:rsidRPr="00EA3466">
        <w:rPr>
          <w:rFonts w:asciiTheme="minorHAnsi" w:hAnsiTheme="minorHAnsi" w:cs="Arial"/>
          <w:lang w:val="en"/>
        </w:rPr>
        <w:t xml:space="preserve">. </w:t>
      </w:r>
      <w:proofErr w:type="gramStart"/>
      <w:r w:rsidRPr="00EA3466">
        <w:rPr>
          <w:rFonts w:asciiTheme="minorHAnsi" w:hAnsiTheme="minorHAnsi" w:cs="Arial"/>
          <w:lang w:val="en"/>
        </w:rPr>
        <w:t>Alınan meyve-sebzelerin sırasını karıştıran ya da unutan oyuncu yanar ve oyundan çıkar.</w:t>
      </w:r>
      <w:proofErr w:type="gramEnd"/>
      <w:r w:rsidRPr="00EA3466">
        <w:rPr>
          <w:rFonts w:asciiTheme="minorHAnsi" w:hAnsiTheme="minorHAnsi" w:cs="Arial"/>
          <w:lang w:val="en"/>
        </w:rPr>
        <w:t xml:space="preserve"> Diğerleri en baştan başlayarak oyunun tekrar </w:t>
      </w:r>
      <w:proofErr w:type="gramStart"/>
      <w:r w:rsidRPr="00EA3466">
        <w:rPr>
          <w:rFonts w:asciiTheme="minorHAnsi" w:hAnsiTheme="minorHAnsi" w:cs="Arial"/>
          <w:lang w:val="en"/>
        </w:rPr>
        <w:t>eder</w:t>
      </w:r>
      <w:proofErr w:type="gramEnd"/>
      <w:r w:rsidRPr="00EA3466">
        <w:rPr>
          <w:rFonts w:asciiTheme="minorHAnsi" w:hAnsiTheme="minorHAnsi" w:cs="Arial"/>
          <w:lang w:val="en"/>
        </w:rPr>
        <w:t>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Hafızayı ve kelime haznesini geliştiren bir oyunudur.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lastRenderedPageBreak/>
        <w:t>4) İSİM-ŞEHİR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Okuma yazma bilen çocuklar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Kağıt ve kalem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Sayfa enlemesine tutularak sırası ile sayfanın üst tarafına İSİM-ŞEHİR-BİTKİ-HAYVAN-EŞYA-SANATÇI-ÜLKE ve NOT yazılır. Yazılan her kelimeden sonra sayfanın altına </w:t>
      </w:r>
      <w:proofErr w:type="gramStart"/>
      <w:r w:rsidRPr="00EA3466">
        <w:rPr>
          <w:rFonts w:asciiTheme="minorHAnsi" w:hAnsiTheme="minorHAnsi" w:cs="Arial"/>
          <w:lang w:val="en"/>
        </w:rPr>
        <w:t>kadar</w:t>
      </w:r>
      <w:proofErr w:type="gramEnd"/>
      <w:r w:rsidRPr="00EA3466">
        <w:rPr>
          <w:rFonts w:asciiTheme="minorHAnsi" w:hAnsiTheme="minorHAnsi" w:cs="Arial"/>
          <w:lang w:val="en"/>
        </w:rPr>
        <w:t xml:space="preserve"> çizgi çekilir. </w:t>
      </w:r>
      <w:proofErr w:type="gramStart"/>
      <w:r w:rsidRPr="00EA3466">
        <w:rPr>
          <w:rFonts w:asciiTheme="minorHAnsi" w:hAnsiTheme="minorHAnsi" w:cs="Arial"/>
          <w:lang w:val="en"/>
        </w:rPr>
        <w:t>Oyunculardan biri, içinden bütün alfabeyi saymaya başlar.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“DUR” denildiği anda hangi harfte kaldıysa onu yüksek sesle söyler.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Örneğin “M” Herkes “M” harfiyle başlayan isim, şehir, bitki, hayvan, eşya ve sanatçı bulmaya çalışır.</w:t>
      </w:r>
      <w:proofErr w:type="gramEnd"/>
      <w:r w:rsidRPr="00EA3466">
        <w:rPr>
          <w:rFonts w:asciiTheme="minorHAnsi" w:hAnsiTheme="minorHAnsi" w:cs="Arial"/>
          <w:lang w:val="en"/>
        </w:rPr>
        <w:t xml:space="preserve">  İlk bitiren bitti deyip 20’ye </w:t>
      </w:r>
      <w:proofErr w:type="gramStart"/>
      <w:r w:rsidRPr="00EA3466">
        <w:rPr>
          <w:rFonts w:asciiTheme="minorHAnsi" w:hAnsiTheme="minorHAnsi" w:cs="Arial"/>
          <w:lang w:val="en"/>
        </w:rPr>
        <w:t>kadar</w:t>
      </w:r>
      <w:proofErr w:type="gramEnd"/>
      <w:r w:rsidRPr="00EA3466">
        <w:rPr>
          <w:rFonts w:asciiTheme="minorHAnsi" w:hAnsiTheme="minorHAnsi" w:cs="Arial"/>
          <w:lang w:val="en"/>
        </w:rPr>
        <w:t xml:space="preserve"> sayar. </w:t>
      </w:r>
      <w:proofErr w:type="gramStart"/>
      <w:r w:rsidRPr="00EA3466">
        <w:rPr>
          <w:rFonts w:asciiTheme="minorHAnsi" w:hAnsiTheme="minorHAnsi" w:cs="Arial"/>
          <w:lang w:val="en"/>
        </w:rPr>
        <w:t>20 olduğunda herkes yazmayı bırakır.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Bulunamayan yerlere 0 puan verilir.</w:t>
      </w:r>
      <w:proofErr w:type="gramEnd"/>
      <w:r w:rsidRPr="00EA3466">
        <w:rPr>
          <w:rFonts w:asciiTheme="minorHAnsi" w:hAnsiTheme="minorHAnsi" w:cs="Arial"/>
          <w:lang w:val="en"/>
        </w:rPr>
        <w:t xml:space="preserve"> Eğer iki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aynı şeyi yazmışsa onlar 5 puan alır. </w:t>
      </w:r>
      <w:proofErr w:type="gramStart"/>
      <w:r w:rsidRPr="00EA3466">
        <w:rPr>
          <w:rFonts w:asciiTheme="minorHAnsi" w:hAnsiTheme="minorHAnsi" w:cs="Arial"/>
          <w:lang w:val="en"/>
        </w:rPr>
        <w:t>Birbirinden farklı olanlara da 10 puan verilir.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Son oyunda bütün puanlar toplanır.</w:t>
      </w:r>
      <w:proofErr w:type="gramEnd"/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Hızlı ve farklı düşünme yeteneğini geliştiren, genel kültürü arttıran bir oyundur.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5) BOM!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7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Herhangi bir materyal gerekmemektedir.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Oyuncular halka halinde dizilirler. </w:t>
      </w:r>
      <w:proofErr w:type="gramStart"/>
      <w:r w:rsidRPr="00EA3466">
        <w:rPr>
          <w:rFonts w:asciiTheme="minorHAnsi" w:hAnsiTheme="minorHAnsi" w:cs="Arial"/>
          <w:lang w:val="en"/>
        </w:rPr>
        <w:t>İçlerinden biri “1” diye saymaya başlar, yanındaki oyuncu “2”, onun yanındaki “3” şeklinde saymaya devam ederler.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5’e gelen oyuncu “BOM” der. Oyun kuralı gereği 5 ve 10’un katlarında BOM denir.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Örneğin, “1-2-3-4-BOM-6-7-8-9-BOM. “BOM” demek yerine sayısının kendisini söyleyen oyuncu yanar ve oyundan çıkar.</w:t>
      </w:r>
      <w:proofErr w:type="gramEnd"/>
      <w:r w:rsidRPr="00EA3466">
        <w:rPr>
          <w:rFonts w:asciiTheme="minorHAnsi" w:hAnsiTheme="minorHAnsi" w:cs="Arial"/>
          <w:lang w:val="en"/>
        </w:rPr>
        <w:t xml:space="preserve"> Oyun 1’den başlayarak diğer oyunlar arasında devam </w:t>
      </w:r>
      <w:proofErr w:type="gramStart"/>
      <w:r w:rsidRPr="00EA3466">
        <w:rPr>
          <w:rFonts w:asciiTheme="minorHAnsi" w:hAnsiTheme="minorHAnsi" w:cs="Arial"/>
          <w:lang w:val="en"/>
        </w:rPr>
        <w:t>eder</w:t>
      </w:r>
      <w:proofErr w:type="gramEnd"/>
      <w:r w:rsidRPr="00EA3466">
        <w:rPr>
          <w:rFonts w:asciiTheme="minorHAnsi" w:hAnsiTheme="minorHAnsi" w:cs="Arial"/>
          <w:lang w:val="en"/>
        </w:rPr>
        <w:t>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Dikkati geliştiren bir oyundur.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6) EVET-HAYIR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4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ile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Herhangi bir materyal gerekmemektedir.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Oyunculardan biri soru soran diğeri de cevap veren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olur. </w:t>
      </w:r>
      <w:proofErr w:type="gramStart"/>
      <w:r w:rsidRPr="00EA3466">
        <w:rPr>
          <w:rFonts w:asciiTheme="minorHAnsi" w:hAnsiTheme="minorHAnsi" w:cs="Arial"/>
          <w:lang w:val="en"/>
        </w:rPr>
        <w:t>Cevap veren oyuncunun hiçbir soruya “EVET” ya da “HAYIR” şeklinde cevap vermemesi gerekir.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Örneğin, “Okula gidiyor musun?” sorusuna “EVET” derse yanar.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“Gidiyorum” demelidir.</w:t>
      </w:r>
      <w:proofErr w:type="gramEnd"/>
      <w:r w:rsidRPr="00EA3466">
        <w:rPr>
          <w:rFonts w:asciiTheme="minorHAnsi" w:hAnsiTheme="minorHAnsi" w:cs="Arial"/>
          <w:lang w:val="en"/>
        </w:rPr>
        <w:t>  Karşı oyuncu “Kaç kardeşsiniz</w:t>
      </w:r>
      <w:proofErr w:type="gramStart"/>
      <w:r w:rsidRPr="00EA3466">
        <w:rPr>
          <w:rFonts w:asciiTheme="minorHAnsi" w:hAnsiTheme="minorHAnsi" w:cs="Arial"/>
          <w:lang w:val="en"/>
        </w:rPr>
        <w:t>?,</w:t>
      </w:r>
      <w:proofErr w:type="gramEnd"/>
      <w:r w:rsidRPr="00EA3466">
        <w:rPr>
          <w:rFonts w:asciiTheme="minorHAnsi" w:hAnsiTheme="minorHAnsi" w:cs="Arial"/>
          <w:lang w:val="en"/>
        </w:rPr>
        <w:t xml:space="preserve"> 3 kardeşsiniz değil mi?” gibi şaşırtmalı sorularla karşısındaki oyuncuya “EVET-HAYIR” dedirtmeye çalışır.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Dikkati ve hızlı düşünmeyi geliştiren bir oyundur.</w:t>
      </w:r>
    </w:p>
    <w:p w:rsidR="00EA3466" w:rsidRDefault="00EA3466" w:rsidP="00EA3466">
      <w:pPr>
        <w:pStyle w:val="NormalWeb"/>
        <w:shd w:val="clear" w:color="auto" w:fill="FFFFFF"/>
        <w:spacing w:line="360" w:lineRule="atLeast"/>
        <w:rPr>
          <w:rStyle w:val="Gl"/>
          <w:rFonts w:asciiTheme="minorHAnsi" w:hAnsiTheme="minorHAnsi" w:cs="Arial"/>
          <w:lang w:val="en"/>
        </w:rPr>
      </w:pP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lastRenderedPageBreak/>
        <w:t>7) BENZETMECE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7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Karşılıklı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Herhangi bir materyal gerekmemektedir.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İlk oyuncu karşıdakini bir nesneye ya da hayvana benzetir. </w:t>
      </w:r>
      <w:proofErr w:type="gramStart"/>
      <w:r w:rsidRPr="00EA3466">
        <w:rPr>
          <w:rFonts w:asciiTheme="minorHAnsi" w:hAnsiTheme="minorHAnsi" w:cs="Arial"/>
          <w:lang w:val="en"/>
        </w:rPr>
        <w:t>Karşıdaki oyuncu da benzetildiği şeyin son harfini kullanarak yeni bir şeye benzetir.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Örneğin ben seni KALEM’e benzettim der. Kalemin son harfi olan ‘M’ harfi başta olmak üzere karşı oyuncu da yeni bir şeye benzetir.</w:t>
      </w:r>
      <w:proofErr w:type="gramEnd"/>
      <w:r w:rsidRPr="00EA3466">
        <w:rPr>
          <w:rFonts w:asciiTheme="minorHAnsi" w:hAnsiTheme="minorHAnsi" w:cs="Arial"/>
          <w:lang w:val="en"/>
        </w:rPr>
        <w:t xml:space="preserve"> Örneğin ben de seni MASA’ya benzettim der. Diğer oyuncu tıkanana </w:t>
      </w:r>
      <w:proofErr w:type="gramStart"/>
      <w:r w:rsidRPr="00EA3466">
        <w:rPr>
          <w:rFonts w:asciiTheme="minorHAnsi" w:hAnsiTheme="minorHAnsi" w:cs="Arial"/>
          <w:lang w:val="en"/>
        </w:rPr>
        <w:t>kadar</w:t>
      </w:r>
      <w:proofErr w:type="gramEnd"/>
      <w:r w:rsidRPr="00EA3466">
        <w:rPr>
          <w:rFonts w:asciiTheme="minorHAnsi" w:hAnsiTheme="minorHAnsi" w:cs="Arial"/>
          <w:lang w:val="en"/>
        </w:rPr>
        <w:t xml:space="preserve"> oyun devam eder. Bu oyun taraflardan birinin “Ğ” harfi ile biten bir kelime söylemesi ile bitirilebilir.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Hızlı ve çeşitli düşünmeyi geliştiren bir oyundur.</w:t>
      </w:r>
    </w:p>
    <w:p w:rsidR="00EA3466" w:rsidRDefault="00EA3466" w:rsidP="00EA3466">
      <w:pPr>
        <w:pStyle w:val="NormalWeb"/>
        <w:shd w:val="clear" w:color="auto" w:fill="FFFFFF"/>
        <w:spacing w:line="360" w:lineRule="atLeast"/>
        <w:rPr>
          <w:rStyle w:val="Gl"/>
          <w:rFonts w:asciiTheme="minorHAnsi" w:hAnsiTheme="minorHAnsi" w:cs="Arial"/>
          <w:lang w:val="en"/>
        </w:rPr>
      </w:pP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8) SANA NE LAZIM?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4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Karşılıklı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Herhangi bir materyal gerekmemektedir.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>Oyun için her bir oyuncunun 2 dakika süredir vardır. İlk oyunu başlatan oyuncu bir meslek seçer ve sonrasında “Sana ne lazım diye sorar?</w:t>
      </w:r>
      <w:proofErr w:type="gramStart"/>
      <w:r w:rsidRPr="00EA3466">
        <w:rPr>
          <w:rFonts w:asciiTheme="minorHAnsi" w:hAnsiTheme="minorHAnsi" w:cs="Arial"/>
          <w:lang w:val="en"/>
        </w:rPr>
        <w:t>”.</w:t>
      </w:r>
      <w:proofErr w:type="gramEnd"/>
      <w:r w:rsidRPr="00EA3466">
        <w:rPr>
          <w:rFonts w:asciiTheme="minorHAnsi" w:hAnsiTheme="minorHAnsi" w:cs="Arial"/>
          <w:lang w:val="en"/>
        </w:rPr>
        <w:t xml:space="preserve"> Örneğin, “Sen bir doktorsun, sana ne lazım?</w:t>
      </w:r>
      <w:proofErr w:type="gramStart"/>
      <w:r w:rsidRPr="00EA3466">
        <w:rPr>
          <w:rFonts w:asciiTheme="minorHAnsi" w:hAnsiTheme="minorHAnsi" w:cs="Arial"/>
          <w:lang w:val="en"/>
        </w:rPr>
        <w:t>”.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Diğer oyuncu bu soruya cevap verdiğinde, “Başka ne lazım” diyerek oyun devam ettirilir.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Karşıdaki oyuncunun 2 dakika boyunca “Başka ne lazım?” sorularına hızlı cevap vermesi gerekmektedir.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2 dakika dolmadan tıkanıp, cevap veremeyen kaybeder.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Bir oyuncu sorusunu bitirdikten sonra, sıra diğer oyuncuya geçer ve o bir meslek seçerek oyunu devam ettirir.</w:t>
      </w:r>
      <w:proofErr w:type="gramEnd"/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Meslekleri tanıtan bir oyundur.</w:t>
      </w:r>
    </w:p>
    <w:p w:rsidR="00EA3466" w:rsidRDefault="00EA3466" w:rsidP="00EA3466">
      <w:pPr>
        <w:pStyle w:val="NormalWeb"/>
        <w:shd w:val="clear" w:color="auto" w:fill="FFFFFF"/>
        <w:spacing w:line="360" w:lineRule="atLeast"/>
        <w:rPr>
          <w:rStyle w:val="Gl"/>
          <w:rFonts w:asciiTheme="minorHAnsi" w:hAnsiTheme="minorHAnsi" w:cs="Arial"/>
          <w:lang w:val="en"/>
        </w:rPr>
      </w:pP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>9) HAYVAN TUTMACA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4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veya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Herhangi bir materyal gerekmemektedir.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Oyunculardan biri aklından bir hayvan tutar. </w:t>
      </w:r>
      <w:proofErr w:type="gramStart"/>
      <w:r w:rsidRPr="00EA3466">
        <w:rPr>
          <w:rFonts w:asciiTheme="minorHAnsi" w:hAnsiTheme="minorHAnsi" w:cs="Arial"/>
          <w:lang w:val="en"/>
        </w:rPr>
        <w:t>Diğer oyuncu/lar tutulan hayvana dair sorular sorar.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“Kaç ayaklı?”, “Ne yer?”, “Nerede yaşar?”, “Ne renktir?” gibi.</w:t>
      </w:r>
      <w:proofErr w:type="gramEnd"/>
      <w:r w:rsidRPr="00EA3466">
        <w:rPr>
          <w:rFonts w:asciiTheme="minorHAnsi" w:hAnsiTheme="minorHAnsi" w:cs="Arial"/>
          <w:lang w:val="en"/>
        </w:rPr>
        <w:t xml:space="preserve"> </w:t>
      </w:r>
      <w:proofErr w:type="gramStart"/>
      <w:r w:rsidRPr="00EA3466">
        <w:rPr>
          <w:rFonts w:asciiTheme="minorHAnsi" w:hAnsiTheme="minorHAnsi" w:cs="Arial"/>
          <w:lang w:val="en"/>
        </w:rPr>
        <w:t>Verilen cevaplara göre oyuncunun tuttuğu hayvan tahmin edilmeye çalışılır.</w:t>
      </w:r>
      <w:proofErr w:type="gramEnd"/>
      <w:r w:rsidRPr="00EA3466">
        <w:rPr>
          <w:rFonts w:asciiTheme="minorHAnsi" w:hAnsiTheme="minorHAnsi" w:cs="Arial"/>
          <w:lang w:val="en"/>
        </w:rPr>
        <w:t xml:space="preserve"> Oyun bu şekilde sıra ile devam </w:t>
      </w:r>
      <w:proofErr w:type="gramStart"/>
      <w:r w:rsidRPr="00EA3466">
        <w:rPr>
          <w:rFonts w:asciiTheme="minorHAnsi" w:hAnsiTheme="minorHAnsi" w:cs="Arial"/>
          <w:lang w:val="en"/>
        </w:rPr>
        <w:t>eder</w:t>
      </w:r>
      <w:proofErr w:type="gramEnd"/>
      <w:r w:rsidRPr="00EA3466">
        <w:rPr>
          <w:rFonts w:asciiTheme="minorHAnsi" w:hAnsiTheme="minorHAnsi" w:cs="Arial"/>
          <w:lang w:val="en"/>
        </w:rPr>
        <w:t>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Hayvanları tanıtan bir oyundur.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lastRenderedPageBreak/>
        <w:t>10) KELİME AVI</w:t>
      </w:r>
    </w:p>
    <w:p w:rsidR="00EA3466" w:rsidRPr="00EA3466" w:rsidRDefault="00EA3466" w:rsidP="00EA346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lang w:val="en"/>
        </w:rPr>
      </w:pPr>
      <w:r w:rsidRPr="00EA3466">
        <w:rPr>
          <w:rStyle w:val="Gl"/>
          <w:rFonts w:asciiTheme="minorHAnsi" w:hAnsiTheme="minorHAnsi" w:cs="Arial"/>
          <w:lang w:val="en"/>
        </w:rPr>
        <w:t xml:space="preserve">Hangi Yaş Grubu için Uygundur: </w:t>
      </w:r>
      <w:r w:rsidRPr="00EA3466">
        <w:rPr>
          <w:rFonts w:asciiTheme="minorHAnsi" w:hAnsiTheme="minorHAnsi" w:cs="Arial"/>
          <w:lang w:val="en"/>
        </w:rPr>
        <w:t>4 yaş ve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Kaç Kişi ile Oynanır:</w:t>
      </w:r>
      <w:r w:rsidRPr="00EA3466">
        <w:rPr>
          <w:rFonts w:asciiTheme="minorHAnsi" w:hAnsiTheme="minorHAnsi" w:cs="Arial"/>
          <w:lang w:val="en"/>
        </w:rPr>
        <w:t xml:space="preserve"> 2 </w:t>
      </w:r>
      <w:proofErr w:type="gramStart"/>
      <w:r w:rsidRPr="00EA3466">
        <w:rPr>
          <w:rFonts w:asciiTheme="minorHAnsi" w:hAnsiTheme="minorHAnsi" w:cs="Arial"/>
          <w:lang w:val="en"/>
        </w:rPr>
        <w:t>kişi</w:t>
      </w:r>
      <w:proofErr w:type="gramEnd"/>
      <w:r w:rsidRPr="00EA3466">
        <w:rPr>
          <w:rFonts w:asciiTheme="minorHAnsi" w:hAnsiTheme="minorHAnsi" w:cs="Arial"/>
          <w:lang w:val="en"/>
        </w:rPr>
        <w:t xml:space="preserve"> veya üzeri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>Oynamak için Neler Gerekir:</w:t>
      </w:r>
      <w:r w:rsidRPr="00EA3466">
        <w:rPr>
          <w:rFonts w:asciiTheme="minorHAnsi" w:hAnsiTheme="minorHAnsi" w:cs="Arial"/>
          <w:lang w:val="en"/>
        </w:rPr>
        <w:t xml:space="preserve"> Herhangi bir materyal gerekmemektedir.</w:t>
      </w:r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Nasıl Oynanır: </w:t>
      </w:r>
      <w:r w:rsidRPr="00EA3466">
        <w:rPr>
          <w:rFonts w:asciiTheme="minorHAnsi" w:hAnsiTheme="minorHAnsi" w:cs="Arial"/>
          <w:lang w:val="en"/>
        </w:rPr>
        <w:t xml:space="preserve">Oyunculardan birisi, ya da anne-baba çocuklara iki harfli bir hece verir. Örneğin “Pa”. </w:t>
      </w:r>
      <w:proofErr w:type="gramStart"/>
      <w:r w:rsidRPr="00EA3466">
        <w:rPr>
          <w:rFonts w:asciiTheme="minorHAnsi" w:hAnsiTheme="minorHAnsi" w:cs="Arial"/>
          <w:lang w:val="en"/>
        </w:rPr>
        <w:t>Çocukların kendilerine verilen 2 dakikalık sürede “Pa” ile başlayan 3 ya da 5 kelime bulması beklenir.</w:t>
      </w:r>
      <w:proofErr w:type="gramEnd"/>
      <w:r w:rsidRPr="00EA3466">
        <w:rPr>
          <w:rFonts w:asciiTheme="minorHAnsi" w:hAnsiTheme="minorHAnsi" w:cs="Arial"/>
          <w:lang w:val="en"/>
        </w:rPr>
        <w:t xml:space="preserve"> Pantolon, Pazar, para, paça, palyaço gibi. </w:t>
      </w:r>
      <w:proofErr w:type="gramStart"/>
      <w:r w:rsidRPr="00EA3466">
        <w:rPr>
          <w:rFonts w:asciiTheme="minorHAnsi" w:hAnsiTheme="minorHAnsi" w:cs="Arial"/>
          <w:lang w:val="en"/>
        </w:rPr>
        <w:t>Hedeflenen kelime sayısını bulan çocuk bir puan kazanır.</w:t>
      </w:r>
      <w:proofErr w:type="gramEnd"/>
      <w:r w:rsidRPr="00EA3466">
        <w:rPr>
          <w:rFonts w:asciiTheme="minorHAnsi" w:hAnsiTheme="minorHAnsi" w:cs="Arial"/>
          <w:lang w:val="en"/>
        </w:rPr>
        <w:br/>
      </w:r>
      <w:r w:rsidRPr="00EA3466">
        <w:rPr>
          <w:rStyle w:val="Gl"/>
          <w:rFonts w:asciiTheme="minorHAnsi" w:hAnsiTheme="minorHAnsi" w:cs="Arial"/>
          <w:lang w:val="en"/>
        </w:rPr>
        <w:t xml:space="preserve">Çocuğa Neler Kazandırır: </w:t>
      </w:r>
      <w:r w:rsidRPr="00EA3466">
        <w:rPr>
          <w:rFonts w:asciiTheme="minorHAnsi" w:hAnsiTheme="minorHAnsi" w:cs="Arial"/>
          <w:lang w:val="en"/>
        </w:rPr>
        <w:t>Kelime haznesini ve telaffuzu geliştiren bir oyundur.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1) HAYDİ! BENİM GİBİ YÜRÜ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</w:t>
      </w:r>
      <w:r w:rsidRPr="00EA3466">
        <w:rPr>
          <w:rFonts w:eastAsia="Times New Roman" w:cs="Arial"/>
          <w:sz w:val="24"/>
          <w:szCs w:val="24"/>
          <w:lang w:val="en" w:eastAsia="tr-TR"/>
        </w:rPr>
        <w:t>: 4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 2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</w:t>
      </w:r>
      <w:r w:rsidRPr="00EA3466">
        <w:rPr>
          <w:rFonts w:eastAsia="Times New Roman" w:cs="Arial"/>
          <w:sz w:val="24"/>
          <w:szCs w:val="24"/>
          <w:lang w:val="en" w:eastAsia="tr-TR"/>
        </w:rPr>
        <w:t>: Materyal gerekmez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 Her bir çocuktan bir taklit yürüyüşü yapması istenir.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Yürüyüşü yapan çocuk bu yürüyüşü başarılı bir şekilde yaparsa diğer arkadaşlarına alkışlatılır.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Çocuklardan aşağıdaki yürüyüşleri taklit etmesini istenebilir.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Yeni taklitler eklenebilir.</w:t>
      </w:r>
      <w:proofErr w:type="gramEnd"/>
    </w:p>
    <w:p w:rsidR="00EA3466" w:rsidRPr="00EA3466" w:rsidRDefault="00EA3466" w:rsidP="00EA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 xml:space="preserve">İhtiyar </w:t>
      </w:r>
      <w:proofErr w:type="gramStart"/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>adam</w:t>
      </w:r>
      <w:proofErr w:type="gramEnd"/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 xml:space="preserve"> yürüyüşü: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Sırt kamburlaştırılır, baş öne bükülür, elde baston varmış gibi yavaş yavaş yürünür.</w:t>
      </w:r>
    </w:p>
    <w:p w:rsidR="00EA3466" w:rsidRPr="00EA3466" w:rsidRDefault="00EA3466" w:rsidP="00EA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 xml:space="preserve">Dalgın </w:t>
      </w:r>
      <w:proofErr w:type="gramStart"/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>adam</w:t>
      </w:r>
      <w:proofErr w:type="gramEnd"/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 xml:space="preserve"> yürüyüşü: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Öne çapraz adım atılarak dengesiz yürünür.</w:t>
      </w:r>
    </w:p>
    <w:p w:rsidR="00EA3466" w:rsidRPr="00EA3466" w:rsidRDefault="00EA3466" w:rsidP="00EA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>Cüce yürüyüşü: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Dizler tam bükülür, baş omuzlar arasına gömülür, kollar aşağıya sarkıtılır. Böylece yürünür.</w:t>
      </w:r>
    </w:p>
    <w:p w:rsidR="00EA3466" w:rsidRPr="00EA3466" w:rsidRDefault="00EA3466" w:rsidP="00EA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>Robot yürüyüşü: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Vücut gergin, dizler ve kollar bükülmeden yürünür kollar öne ve geriye sopa gibi sallanır.</w:t>
      </w:r>
    </w:p>
    <w:p w:rsidR="00EA3466" w:rsidRPr="00EA3466" w:rsidRDefault="00EA3466" w:rsidP="00EA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i/>
          <w:iCs/>
          <w:sz w:val="24"/>
          <w:szCs w:val="24"/>
          <w:lang w:val="en" w:eastAsia="tr-TR"/>
        </w:rPr>
        <w:t>Dev yürüyüşü: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Kollar yukarı kaldırılır. Ayakuçları üzerinde yükselerek yürünür.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</w:t>
      </w:r>
      <w:proofErr w:type="gramStart"/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:</w:t>
      </w:r>
      <w:r w:rsidRPr="00EA3466">
        <w:rPr>
          <w:rFonts w:eastAsia="Times New Roman" w:cs="Arial"/>
          <w:sz w:val="24"/>
          <w:szCs w:val="24"/>
          <w:lang w:val="en" w:eastAsia="tr-TR"/>
        </w:rPr>
        <w:t>Gözlem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bedeni daha iyi kullanma becerilerini geliştiren bir oyundur.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lastRenderedPageBreak/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2) SICAK-SOĞUK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</w:t>
      </w:r>
      <w:r w:rsidRPr="00EA3466">
        <w:rPr>
          <w:rFonts w:eastAsia="Times New Roman" w:cs="Arial"/>
          <w:sz w:val="24"/>
          <w:szCs w:val="24"/>
          <w:lang w:val="en" w:eastAsia="tr-TR"/>
        </w:rPr>
        <w:t>: 4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 2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</w:t>
      </w:r>
      <w:r w:rsidRPr="00EA3466">
        <w:rPr>
          <w:rFonts w:eastAsia="Times New Roman" w:cs="Arial"/>
          <w:sz w:val="24"/>
          <w:szCs w:val="24"/>
          <w:lang w:val="en" w:eastAsia="tr-TR"/>
        </w:rPr>
        <w:t>: Saklanabilecek ölçüde küçük bir nesne.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 Oyuncular arasından bir ebe seçilir.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Saklamak için bir nesne seçilir.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Ebe oyun alanının dışına çıkartılıp geride kalanlarla birlikte bu nesne saklanır.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Ebenin görevi bu nesneyi bulmaktır.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Ebeyi, diğer çocuklar nesneye yaklaştığında “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sıcak”</w:t>
      </w:r>
      <w:r w:rsidRPr="00EA3466">
        <w:rPr>
          <w:rFonts w:eastAsia="Times New Roman" w:cs="Arial"/>
          <w:sz w:val="24"/>
          <w:szCs w:val="24"/>
          <w:lang w:val="en" w:eastAsia="tr-TR"/>
        </w:rPr>
        <w:t> nesneden uzaklaştığında ise “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soğuk”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diyerek yönlendirirler.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Ebe nesneyi bulunca kendi istediği birisini ebe seçer.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Ebeye beli bir süre verilerek de oynanabilir.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Büyük çocuklarda aynı anda saklanan nesnelerin sayısı arttırılabilir.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</w:t>
      </w:r>
      <w:proofErr w:type="gramStart"/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:</w:t>
      </w:r>
      <w:r w:rsidRPr="00EA3466">
        <w:rPr>
          <w:rFonts w:eastAsia="Times New Roman" w:cs="Arial"/>
          <w:sz w:val="24"/>
          <w:szCs w:val="24"/>
          <w:lang w:val="en" w:eastAsia="tr-TR"/>
        </w:rPr>
        <w:t>Mesafe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algısı, dikkat ve yönergeleri değerlendirip sonuca ulaşma becerilerini geliştirir.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3) YATTI KABAK, KALKTI PATLICAN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</w:t>
      </w:r>
      <w:r w:rsidRPr="00EA3466">
        <w:rPr>
          <w:rFonts w:eastAsia="Times New Roman" w:cs="Arial"/>
          <w:sz w:val="24"/>
          <w:szCs w:val="24"/>
          <w:lang w:val="en" w:eastAsia="tr-TR"/>
        </w:rPr>
        <w:t>: 4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 5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</w:t>
      </w:r>
      <w:r w:rsidRPr="00EA3466">
        <w:rPr>
          <w:rFonts w:eastAsia="Times New Roman" w:cs="Arial"/>
          <w:sz w:val="24"/>
          <w:szCs w:val="24"/>
          <w:lang w:val="en" w:eastAsia="tr-TR"/>
        </w:rPr>
        <w:t>: Materyal gerekmez.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Kalabalık grupla oynanan eğlenceli bir oyundur. En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az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beş kişiyle oynanabilen bu oyunda herkesin komik özel bir adı olur.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Örneğin oyunculardan birinin adı kabak, ikincinin patlıcan, üçüncünün havuç, dördüncün fasulye, beşincinin salatalık olabilir.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 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Diyelim ki oyunu Kabak başlattı.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Öbür oyuncular dizüstü oturmuş, başlarını yere dayamıştır.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 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Kabak arkadaşlarının birinin örneğin patlıcanın adını söyler.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 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“Yattı kabak, kalktı patlıcan” der.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 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Patlıcan başını kaldırırken kabak başını yere dayar.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 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Bu kez Patlıcan, “Yattı patlıcan, kalktı havuç” der. Gittikçe oyun hızlanır.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</w:t>
      </w:r>
      <w:proofErr w:type="gramStart"/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:</w:t>
      </w:r>
      <w:r w:rsidRPr="00EA3466">
        <w:rPr>
          <w:rFonts w:eastAsia="Times New Roman" w:cs="Arial"/>
          <w:sz w:val="24"/>
          <w:szCs w:val="24"/>
          <w:lang w:val="en" w:eastAsia="tr-TR"/>
        </w:rPr>
        <w:t>Dikkat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kaba motor becerilerini geliştirir.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lastRenderedPageBreak/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4) UÇTU UÇTU, KUŞ UÇTU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</w:t>
      </w:r>
      <w:r w:rsidRPr="00EA3466">
        <w:rPr>
          <w:rFonts w:eastAsia="Times New Roman" w:cs="Arial"/>
          <w:sz w:val="24"/>
          <w:szCs w:val="24"/>
          <w:lang w:val="en" w:eastAsia="tr-TR"/>
        </w:rPr>
        <w:t>: 4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 5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</w:t>
      </w:r>
      <w:r w:rsidRPr="00EA3466">
        <w:rPr>
          <w:rFonts w:eastAsia="Times New Roman" w:cs="Arial"/>
          <w:sz w:val="24"/>
          <w:szCs w:val="24"/>
          <w:lang w:val="en" w:eastAsia="tr-TR"/>
        </w:rPr>
        <w:t>: Materyal gerekmez.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Bu oyun evlerde, sınıflarda oynanabilen bir oyundur.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Oyuncular halkalanıp bir masanın çevresinde otururlar.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Oyunun ebesi seçilir ve ebe tüm çocukların karşısında yer alır.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 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Ebe, “Uçtu uçtu kuş uçtu!” diyerek parmağını havaya kaldırır.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Ebe uçabilen bir şey söylediği için herkesin parmağını kaldırması gerekir.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 Ebe, bir de uçamayan bir şey örneğin tavuğu söyleyip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,  “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Uçtu uçtu tavuk uçtu!” diye bağırarak parmağını havaya kaldırır. 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Ancak tavuk uçmadığı için diğer oyuncuların parmağını kaldırmaması gerekir.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Oyunda yanılıp da parmağını kaldıran oyuncu oyun dışı kalır.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 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 xml:space="preserve"> Çocuğa Neler Kazandırır: </w:t>
      </w:r>
      <w:r w:rsidRPr="00EA3466">
        <w:rPr>
          <w:rFonts w:eastAsia="Times New Roman" w:cs="Arial"/>
          <w:sz w:val="24"/>
          <w:szCs w:val="24"/>
          <w:lang w:val="en" w:eastAsia="tr-TR"/>
        </w:rPr>
        <w:t>Dikkat becerisini geliştirir.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5) BOM-FİZ!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</w:t>
      </w:r>
      <w:r w:rsidRPr="00EA3466">
        <w:rPr>
          <w:rFonts w:eastAsia="Times New Roman" w:cs="Arial"/>
          <w:sz w:val="24"/>
          <w:szCs w:val="24"/>
          <w:lang w:val="en" w:eastAsia="tr-TR"/>
        </w:rPr>
        <w:t>: 10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 2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veya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</w:t>
      </w:r>
      <w:r w:rsidRPr="00EA3466">
        <w:rPr>
          <w:rFonts w:eastAsia="Times New Roman" w:cs="Arial"/>
          <w:sz w:val="24"/>
          <w:szCs w:val="24"/>
          <w:lang w:val="en" w:eastAsia="tr-TR"/>
        </w:rPr>
        <w:t>: Materyal gerekmez.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Oyuncular halka halinde dizilirler.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İçlerinden biri “1” diye saymaya başlar, yanındaki oyuncu “2”, onun yanındaki “3” şeklinde saymaya devam ederler.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5’e gelen oyuncu “BOM” der. Oyun kuralı gereği 5 ve 10’un katlarında BOM denir.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6 sayısından sonra ise 7’ye “FİZ” denir.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Kural gereği 7, 14, 21, 28 gibi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7’nin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katlarında “FİZ” denir. Örneğin, “1-2-3-4-BOM-6-FİZ-8-9-BOM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,11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, 12, 13, FİZ…” şeklinde devam eder. Oyunda dikkat edilmesi gereken en önemli nokta; 5 ve 7’nin ortak katları olan sayılarda (yani 35, 70, 105 gibi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)  “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BOM-FİZ” denilmesidir.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“BOM”, “FİZ” veya “BOM-FİZ”   demek yerine sayısının kendisini söyleyen oyuncu yanar ve oyundan çıkar.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Oyuna 1’den başlayarak 100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kadar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devam edilebilir. İstenilirse daha yukarı sayılara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kadar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oynanabilir.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</w:t>
      </w:r>
      <w:proofErr w:type="gramStart"/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:</w:t>
      </w:r>
      <w:r w:rsidRPr="00EA3466">
        <w:rPr>
          <w:rFonts w:eastAsia="Times New Roman" w:cs="Arial"/>
          <w:sz w:val="24"/>
          <w:szCs w:val="24"/>
          <w:lang w:val="en" w:eastAsia="tr-TR"/>
        </w:rPr>
        <w:t>Dikkat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işlem yapabilme becerilerini geliştirir.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lastRenderedPageBreak/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6) ARTAN BENZETMECE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Uygundur:</w:t>
      </w:r>
      <w:r w:rsidRPr="00EA3466">
        <w:rPr>
          <w:rFonts w:eastAsia="Times New Roman" w:cs="Arial"/>
          <w:sz w:val="24"/>
          <w:szCs w:val="24"/>
          <w:lang w:val="en" w:eastAsia="tr-TR"/>
        </w:rPr>
        <w:t> 10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 2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Gerekir:</w:t>
      </w:r>
      <w:r w:rsidRPr="00EA3466">
        <w:rPr>
          <w:rFonts w:eastAsia="Times New Roman" w:cs="Arial"/>
          <w:sz w:val="24"/>
          <w:szCs w:val="24"/>
          <w:lang w:val="en" w:eastAsia="tr-TR"/>
        </w:rPr>
        <w:t> Materyal gerekmez.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 Bu oyun, klasik benzetmece oyununun temel kurallarını içerir.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Yani son harf ile oyuncular birbirini başka bir nesneye, isme veya hayvana benzetir.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İlk oyunca seni “Oka benzettim” derse diğer oyuncu ok, “k” ile bittiği için “k” ile başlayan bir şey seçer ve rakibini ona benzetir.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“Ben de seni kediye” benzettim diyebilir.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Diğer oyuncu bu sefer rakibini kesinin son harfi olan “i” ile bir şeye benzetir.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>  Artan benzetmece oyunundaki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  fark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, oyuna en düşük harf sayısındaki kelime ile başlanmasıdır. Meselâ iki harfli ‘Ok’ kelimesinden başladık diyelim.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Bir sonraki kelime ‘K’ harfi ile başlayacak ve üç harfli olacaktır.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Meselâ ‘Koç’ söylenebilir.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Bu sefer de ‘Ç’ ile başlayacak dört harfli bir kelime söylenmelidir.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Meselâ ‘Çıra’ kelimesini söyleyebiliriz.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Oyun, en fazla harfli kelimeye ulaşıncaya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kadar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devam eder. Yine klasik benzetmece oyunundaki gibi sonu ‘Ğ’ harfi ile biten kelime söyleyen oyunu kazandığı gibi ulaşılan harf sayısına uygun kelime bulamayan oyunu kaybeder.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Kazandırır:</w:t>
      </w:r>
      <w:r w:rsidRPr="00EA3466">
        <w:rPr>
          <w:rFonts w:eastAsia="Times New Roman" w:cs="Arial"/>
          <w:sz w:val="24"/>
          <w:szCs w:val="24"/>
          <w:lang w:val="en" w:eastAsia="tr-TR"/>
        </w:rPr>
        <w:t> Hızlı ve çeşitli düşünmeyi geliştirir.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7) SESLİ HARF DEĞİŞTİRMECE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Uygundur:</w:t>
      </w:r>
      <w:r w:rsidRPr="00EA3466">
        <w:rPr>
          <w:rFonts w:eastAsia="Times New Roman" w:cs="Arial"/>
          <w:sz w:val="24"/>
          <w:szCs w:val="24"/>
          <w:lang w:val="en" w:eastAsia="tr-TR"/>
        </w:rPr>
        <w:t> 8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 2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Gerekir:</w:t>
      </w:r>
      <w:r w:rsidRPr="00EA3466">
        <w:rPr>
          <w:rFonts w:eastAsia="Times New Roman" w:cs="Arial"/>
          <w:sz w:val="24"/>
          <w:szCs w:val="24"/>
          <w:lang w:val="en" w:eastAsia="tr-TR"/>
        </w:rPr>
        <w:t> Materyal gerekmez.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 Bu oyunda günlük hayatımızda kullanılan kelimelerdeki sesli harfler seçilen başka bir sesli harfle söylenmeye çalışılır.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Meselâ, oyunculardan birinden haftanın günlerini sadece ‘e’ sesli harfini kullanarak sayması istenir.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Doğru söyleyip söyleyemediği kontrol edilir.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Yani oyuncunun Pazartesi kelimesini Pezertese, Salı’yı Sele, Çarşamba’yı Çerşembe gibi söylemesi gerekir.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Bu oyunda yılın ayları, sebzeler veya başka kelime grupları kullanılabilir.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Kazandırır:</w:t>
      </w:r>
      <w:r w:rsidRPr="00EA3466">
        <w:rPr>
          <w:rFonts w:eastAsia="Times New Roman" w:cs="Arial"/>
          <w:sz w:val="24"/>
          <w:szCs w:val="24"/>
          <w:lang w:val="en" w:eastAsia="tr-TR"/>
        </w:rPr>
        <w:t> Hızlı ve çeşitli düşünme becerilerini geliştirir.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lastRenderedPageBreak/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8) DEVE-CÜCE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Uygundur:</w:t>
      </w:r>
      <w:r w:rsidRPr="00EA3466">
        <w:rPr>
          <w:rFonts w:eastAsia="Times New Roman" w:cs="Arial"/>
          <w:sz w:val="24"/>
          <w:szCs w:val="24"/>
          <w:lang w:val="en" w:eastAsia="tr-TR"/>
        </w:rPr>
        <w:t> 4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  2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Gerekir:</w:t>
      </w:r>
      <w:r w:rsidRPr="00EA3466">
        <w:rPr>
          <w:rFonts w:eastAsia="Times New Roman" w:cs="Arial"/>
          <w:sz w:val="24"/>
          <w:szCs w:val="24"/>
          <w:lang w:val="en" w:eastAsia="tr-TR"/>
        </w:rPr>
        <w:t> Materyal gerekmez.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</w:t>
      </w:r>
      <w:proofErr w:type="gramStart"/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:</w:t>
      </w:r>
      <w:r w:rsidRPr="00EA3466">
        <w:rPr>
          <w:rFonts w:eastAsia="Times New Roman" w:cs="Arial"/>
          <w:sz w:val="24"/>
          <w:szCs w:val="24"/>
          <w:lang w:val="en" w:eastAsia="tr-TR"/>
        </w:rPr>
        <w:t>Oyunu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yönetecek kişi çocukları karşısına toplar.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Oyuncular ayakta durur.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Yöneticinin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  ‘Deve’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dediğinde çocukların ayakta durması, ‘Cüce’ dediğinde ise çömelmesi gerekir.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Bu yönergeleri verirken zaman zaman yönetici ‘Deve’ komutunu verdiğinde çömelerek karşısındaki çocukları yanıltmaya çalışır.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Yönergenin tersini yapan oyuncu oyun dışı kalır.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En son kalan çocuk oyunu kazanır.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Kazandırır:</w:t>
      </w:r>
      <w:r w:rsidRPr="00EA3466">
        <w:rPr>
          <w:rFonts w:eastAsia="Times New Roman" w:cs="Arial"/>
          <w:sz w:val="24"/>
          <w:szCs w:val="24"/>
          <w:lang w:val="en" w:eastAsia="tr-TR"/>
        </w:rPr>
        <w:t> Kaba motor becerilerini geliştirir.</w:t>
      </w:r>
    </w:p>
    <w:p w:rsid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val="en" w:eastAsia="tr-TR"/>
        </w:rPr>
        <w:t>1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9) DİKKAT, DİKKAT!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Uygundur:</w:t>
      </w:r>
      <w:r w:rsidRPr="00EA3466">
        <w:rPr>
          <w:rFonts w:eastAsia="Times New Roman" w:cs="Arial"/>
          <w:sz w:val="24"/>
          <w:szCs w:val="24"/>
          <w:lang w:val="en" w:eastAsia="tr-TR"/>
        </w:rPr>
        <w:t> 6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  2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Gerekir:</w:t>
      </w:r>
      <w:r w:rsidRPr="00EA3466">
        <w:rPr>
          <w:rFonts w:eastAsia="Times New Roman" w:cs="Arial"/>
          <w:sz w:val="24"/>
          <w:szCs w:val="24"/>
          <w:lang w:val="en" w:eastAsia="tr-TR"/>
        </w:rPr>
        <w:t> Materyal gerekmez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</w:t>
      </w:r>
      <w:proofErr w:type="gramStart"/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:</w:t>
      </w:r>
      <w:r w:rsidRPr="00EA3466">
        <w:rPr>
          <w:rFonts w:eastAsia="Times New Roman" w:cs="Arial"/>
          <w:sz w:val="24"/>
          <w:szCs w:val="24"/>
          <w:lang w:val="en" w:eastAsia="tr-TR"/>
        </w:rPr>
        <w:t>Bu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oyunda amaç çocukla birlikte hikâye kurgulamaktır.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Bunun için oyunu oynayacağımız çocuktan ilk önce yer, zaman ve bir kahraman seçmesi istenir.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Çocuk “evde olsun”, “gece, yaz, kış olsun”, “kahramanı bir aslan olsun” diyebilir.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Bundan sonra yetişkin bunların içinde yer aldığı bir hikaye başlatır.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Çocuktan hikâyeyi dikkatli bir şekilde takip etmesi istenir.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Hikâyenin sonunda konunun içinden bazı sorular sorulacağı, doğru cevaplar vermesi gerektiği söylenir.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Yetişkin, çocuğun seçtiği yer, zaman ve kahraman le birlikte hikâyenin girişini yapar.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“Bir varmış bir yokmuş mevsimlerden yazmış.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Evde yaşayan bir aslan varmış” gibi.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Daha sonra çocuk hikâyeyi devam ettirir.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Zaman zaman yetişkin hikâyeyi zenginleştirecek (hayvanlara, yerlere isim verdirerek, yeni kahramanlar, renkler ekleyerek) katılımlarda bulunabilir.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Belli bir yerden sonra hikâye sonlandırılır.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Ve çocuğa hikaye ile ilgili sorular sorulur.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Meselâ; hikâyede hayvanlar varsa onların sayısı, birden fazla çocuk varsa onların isimleri, kıyafet renkleri gibi sorular sorulabilir.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Çocuğa Neler Kazandırır:</w:t>
      </w:r>
      <w:r w:rsidRPr="00EA3466">
        <w:rPr>
          <w:rFonts w:eastAsia="Times New Roman" w:cs="Arial"/>
          <w:sz w:val="24"/>
          <w:szCs w:val="24"/>
          <w:lang w:val="en" w:eastAsia="tr-TR"/>
        </w:rPr>
        <w:t> Hayal gücünü ve dikkati geliştirir.</w:t>
      </w:r>
    </w:p>
    <w:p w:rsidR="00EA3466" w:rsidRPr="00EA3466" w:rsidRDefault="00EA3466" w:rsidP="00EA3466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Arial"/>
          <w:b/>
          <w:bCs/>
          <w:sz w:val="24"/>
          <w:szCs w:val="24"/>
          <w:lang w:val="en" w:eastAsia="tr-TR"/>
        </w:rPr>
      </w:pPr>
      <w:r>
        <w:rPr>
          <w:rFonts w:eastAsia="Times New Roman" w:cs="Arial"/>
          <w:b/>
          <w:bCs/>
          <w:sz w:val="24"/>
          <w:szCs w:val="24"/>
          <w:lang w:val="en" w:eastAsia="tr-TR"/>
        </w:rPr>
        <w:lastRenderedPageBreak/>
        <w:t>20</w:t>
      </w: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 xml:space="preserve">) SELAM SÖYLE 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Hangi Yaş Grubu için Uygundur</w:t>
      </w:r>
      <w:r w:rsidRPr="00EA3466">
        <w:rPr>
          <w:rFonts w:eastAsia="Times New Roman" w:cs="Arial"/>
          <w:sz w:val="24"/>
          <w:szCs w:val="24"/>
          <w:lang w:val="en" w:eastAsia="tr-TR"/>
        </w:rPr>
        <w:t>: 10 yaş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Kaç Kişi ile Oynanır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: 5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ve üzeri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Oynamak için Neler Gerekir</w:t>
      </w:r>
      <w:r w:rsidRPr="00EA3466">
        <w:rPr>
          <w:rFonts w:eastAsia="Times New Roman" w:cs="Arial"/>
          <w:sz w:val="24"/>
          <w:szCs w:val="24"/>
          <w:lang w:val="en" w:eastAsia="tr-TR"/>
        </w:rPr>
        <w:t>: Materyal gerekmez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>Nasıl Oynanır:</w:t>
      </w:r>
      <w:r w:rsidRPr="00EA3466">
        <w:rPr>
          <w:rFonts w:eastAsia="Times New Roman" w:cs="Arial"/>
          <w:sz w:val="24"/>
          <w:szCs w:val="24"/>
          <w:lang w:val="en" w:eastAsia="tr-TR"/>
        </w:rPr>
        <w:t xml:space="preserve"> Oyuna başlamak için oyuncular halka olur. 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Her şeyden önce oyuncuların kendilerine komik birer isim seçmesi gerekir.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Bu isimler şunlar olabilir: Neettin, Ayıbettin, Kaybettin, Söylettin, Kaçıverdin. 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Herkes adını seçtikten sonra kendini tanıtır.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Arkadaşlarının adını iyice öğrenmesine yardımcı olur.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  Oyun düzenli olarak, kendinden bir önceki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kişi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ile kendisinden sonra gelenle ondan sonra gelenin adı söylenerek oynanır. 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Diyelim ki oyunu Neetin isimli oyuncu başlatıyor.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 Oyunu başlatan sağındakine adıyla seslenir: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sz w:val="24"/>
          <w:szCs w:val="24"/>
          <w:lang w:val="en" w:eastAsia="tr-TR"/>
        </w:rPr>
        <w:t>- Ayıbettin efendi (veya hanımefendi de olabilir)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sz w:val="24"/>
          <w:szCs w:val="24"/>
          <w:lang w:val="en" w:eastAsia="tr-TR"/>
        </w:rPr>
        <w:t>- Efendiiim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sz w:val="24"/>
          <w:szCs w:val="24"/>
          <w:lang w:val="en" w:eastAsia="tr-TR"/>
        </w:rPr>
        <w:t>- Kaybettin efendiye söyle Kaçıverdin efendinin (solundakinin adını söylüyor) ona selamı varmış.</w:t>
      </w:r>
      <w:r w:rsidRPr="00EA3466">
        <w:rPr>
          <w:rFonts w:eastAsia="Times New Roman" w:cs="Arial"/>
          <w:sz w:val="24"/>
          <w:szCs w:val="24"/>
          <w:lang w:val="en" w:eastAsia="tr-TR"/>
        </w:rPr>
        <w:br/>
        <w:t>Söz Ayıbettin’de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: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br/>
        <w:t>- Kaybettin efendi!</w:t>
      </w:r>
      <w:r w:rsidRPr="00EA3466">
        <w:rPr>
          <w:rFonts w:eastAsia="Times New Roman" w:cs="Arial"/>
          <w:sz w:val="24"/>
          <w:szCs w:val="24"/>
          <w:lang w:val="en" w:eastAsia="tr-TR"/>
        </w:rPr>
        <w:br/>
        <w:t>- Efendiiim.</w:t>
      </w:r>
      <w:r w:rsidRPr="00EA3466">
        <w:rPr>
          <w:rFonts w:eastAsia="Times New Roman" w:cs="Arial"/>
          <w:sz w:val="24"/>
          <w:szCs w:val="24"/>
          <w:lang w:val="en" w:eastAsia="tr-TR"/>
        </w:rPr>
        <w:br/>
        <w:t>- Söylettin efendiye söyle, Neettin Efendi’nin ona selamı varmış.</w:t>
      </w:r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sz w:val="24"/>
          <w:szCs w:val="24"/>
          <w:lang w:val="en" w:eastAsia="tr-TR"/>
        </w:rPr>
        <w:t xml:space="preserve">Oyun yanlışlar yapıldıkça gülüşerek, yanlışlar düzeltilerek devam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eder</w:t>
      </w:r>
      <w:proofErr w:type="gramEnd"/>
      <w:r w:rsidRPr="00EA3466">
        <w:rPr>
          <w:rFonts w:eastAsia="Times New Roman" w:cs="Arial"/>
          <w:sz w:val="24"/>
          <w:szCs w:val="24"/>
          <w:lang w:val="en" w:eastAsia="tr-TR"/>
        </w:rPr>
        <w:t xml:space="preserve">.  </w:t>
      </w:r>
      <w:proofErr w:type="gramStart"/>
      <w:r w:rsidRPr="00EA3466">
        <w:rPr>
          <w:rFonts w:eastAsia="Times New Roman" w:cs="Arial"/>
          <w:sz w:val="24"/>
          <w:szCs w:val="24"/>
          <w:lang w:val="en" w:eastAsia="tr-TR"/>
        </w:rPr>
        <w:t>Biraz sonra artık herkes birbirinin adını öğrenmiş olacağından oyun yanlışsız olarak eğlenceli bir şekilde turlanır.</w:t>
      </w:r>
      <w:proofErr w:type="gramEnd"/>
    </w:p>
    <w:p w:rsidR="00EA3466" w:rsidRPr="00EA3466" w:rsidRDefault="00EA3466" w:rsidP="00EA3466">
      <w:pPr>
        <w:shd w:val="clear" w:color="auto" w:fill="FFFFFF"/>
        <w:spacing w:after="360" w:line="360" w:lineRule="atLeast"/>
        <w:rPr>
          <w:rFonts w:eastAsia="Times New Roman" w:cs="Arial"/>
          <w:sz w:val="24"/>
          <w:szCs w:val="24"/>
          <w:lang w:val="en" w:eastAsia="tr-TR"/>
        </w:rPr>
      </w:pPr>
      <w:r w:rsidRPr="00EA3466">
        <w:rPr>
          <w:rFonts w:eastAsia="Times New Roman" w:cs="Arial"/>
          <w:b/>
          <w:bCs/>
          <w:sz w:val="24"/>
          <w:szCs w:val="24"/>
          <w:lang w:val="en" w:eastAsia="tr-TR"/>
        </w:rPr>
        <w:t xml:space="preserve">Çocuğa Neler Kazandırır: </w:t>
      </w:r>
      <w:r w:rsidRPr="00EA3466">
        <w:rPr>
          <w:rFonts w:eastAsia="Times New Roman" w:cs="Arial"/>
          <w:sz w:val="24"/>
          <w:szCs w:val="24"/>
          <w:lang w:val="en" w:eastAsia="tr-TR"/>
        </w:rPr>
        <w:t>Dikkat ve hafıza becerilerini geliştirir.</w:t>
      </w:r>
    </w:p>
    <w:p w:rsidR="00BF13E3" w:rsidRPr="00EA3466" w:rsidRDefault="00BF13E3" w:rsidP="00EA3466">
      <w:pPr>
        <w:rPr>
          <w:sz w:val="24"/>
          <w:szCs w:val="24"/>
        </w:rPr>
      </w:pPr>
    </w:p>
    <w:sectPr w:rsidR="00BF13E3" w:rsidRPr="00EA3466" w:rsidSect="00EA34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AE" w:rsidRDefault="003D6AAE" w:rsidP="00EA3466">
      <w:pPr>
        <w:spacing w:after="0" w:line="240" w:lineRule="auto"/>
      </w:pPr>
      <w:r>
        <w:separator/>
      </w:r>
    </w:p>
  </w:endnote>
  <w:endnote w:type="continuationSeparator" w:id="0">
    <w:p w:rsidR="003D6AAE" w:rsidRDefault="003D6AAE" w:rsidP="00E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Unicod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AE" w:rsidRDefault="003D6AAE" w:rsidP="00EA3466">
      <w:pPr>
        <w:spacing w:after="0" w:line="240" w:lineRule="auto"/>
      </w:pPr>
      <w:r>
        <w:separator/>
      </w:r>
    </w:p>
  </w:footnote>
  <w:footnote w:type="continuationSeparator" w:id="0">
    <w:p w:rsidR="003D6AAE" w:rsidRDefault="003D6AAE" w:rsidP="00EA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F8C"/>
    <w:multiLevelType w:val="multilevel"/>
    <w:tmpl w:val="5F5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66"/>
    <w:rsid w:val="003D6AAE"/>
    <w:rsid w:val="00BF13E3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A3466"/>
    <w:pPr>
      <w:spacing w:before="100" w:beforeAutospacing="1" w:after="100" w:afterAutospacing="1" w:line="360" w:lineRule="atLeast"/>
      <w:outlineLvl w:val="2"/>
    </w:pPr>
    <w:rPr>
      <w:rFonts w:ascii="LucidaUnicodeSans" w:eastAsia="Times New Roman" w:hAnsi="LucidaUnicodeSans" w:cs="Times New Roman"/>
      <w:b/>
      <w:bCs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34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46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A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466"/>
  </w:style>
  <w:style w:type="paragraph" w:styleId="Altbilgi">
    <w:name w:val="footer"/>
    <w:basedOn w:val="Normal"/>
    <w:link w:val="AltbilgiChar"/>
    <w:uiPriority w:val="99"/>
    <w:unhideWhenUsed/>
    <w:rsid w:val="00EA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466"/>
  </w:style>
  <w:style w:type="character" w:customStyle="1" w:styleId="Balk3Char">
    <w:name w:val="Başlık 3 Char"/>
    <w:basedOn w:val="VarsaylanParagrafYazTipi"/>
    <w:link w:val="Balk3"/>
    <w:uiPriority w:val="9"/>
    <w:rsid w:val="00EA3466"/>
    <w:rPr>
      <w:rFonts w:ascii="LucidaUnicodeSans" w:eastAsia="Times New Roman" w:hAnsi="LucidaUnicodeSans" w:cs="Times New Roman"/>
      <w:b/>
      <w:bCs/>
      <w:sz w:val="32"/>
      <w:szCs w:val="32"/>
      <w:lang w:eastAsia="tr-TR"/>
    </w:rPr>
  </w:style>
  <w:style w:type="character" w:styleId="Vurgu">
    <w:name w:val="Emphasis"/>
    <w:basedOn w:val="VarsaylanParagrafYazTipi"/>
    <w:uiPriority w:val="20"/>
    <w:qFormat/>
    <w:rsid w:val="00EA3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A3466"/>
    <w:pPr>
      <w:spacing w:before="100" w:beforeAutospacing="1" w:after="100" w:afterAutospacing="1" w:line="360" w:lineRule="atLeast"/>
      <w:outlineLvl w:val="2"/>
    </w:pPr>
    <w:rPr>
      <w:rFonts w:ascii="LucidaUnicodeSans" w:eastAsia="Times New Roman" w:hAnsi="LucidaUnicodeSans" w:cs="Times New Roman"/>
      <w:b/>
      <w:bCs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34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46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A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466"/>
  </w:style>
  <w:style w:type="paragraph" w:styleId="Altbilgi">
    <w:name w:val="footer"/>
    <w:basedOn w:val="Normal"/>
    <w:link w:val="AltbilgiChar"/>
    <w:uiPriority w:val="99"/>
    <w:unhideWhenUsed/>
    <w:rsid w:val="00EA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466"/>
  </w:style>
  <w:style w:type="character" w:customStyle="1" w:styleId="Balk3Char">
    <w:name w:val="Başlık 3 Char"/>
    <w:basedOn w:val="VarsaylanParagrafYazTipi"/>
    <w:link w:val="Balk3"/>
    <w:uiPriority w:val="9"/>
    <w:rsid w:val="00EA3466"/>
    <w:rPr>
      <w:rFonts w:ascii="LucidaUnicodeSans" w:eastAsia="Times New Roman" w:hAnsi="LucidaUnicodeSans" w:cs="Times New Roman"/>
      <w:b/>
      <w:bCs/>
      <w:sz w:val="32"/>
      <w:szCs w:val="32"/>
      <w:lang w:eastAsia="tr-TR"/>
    </w:rPr>
  </w:style>
  <w:style w:type="character" w:styleId="Vurgu">
    <w:name w:val="Emphasis"/>
    <w:basedOn w:val="VarsaylanParagrafYazTipi"/>
    <w:uiPriority w:val="20"/>
    <w:qFormat/>
    <w:rsid w:val="00EA3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2015-05-07T17:39:00Z</dcterms:created>
  <dcterms:modified xsi:type="dcterms:W3CDTF">2015-05-07T17:48:00Z</dcterms:modified>
</cp:coreProperties>
</file>